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FDF" w:rsidRPr="00667B11" w:rsidRDefault="00F93152" w:rsidP="00F93152">
      <w:pPr>
        <w:jc w:val="center"/>
        <w:rPr>
          <w:rFonts w:ascii="Times New Roman" w:hAnsi="Times New Roman" w:cs="Times New Roman"/>
          <w:b/>
          <w:sz w:val="56"/>
          <w:szCs w:val="56"/>
        </w:rPr>
      </w:pPr>
      <w:r w:rsidRPr="00667B11">
        <w:rPr>
          <w:rFonts w:ascii="Times New Roman" w:hAnsi="Times New Roman" w:cs="Times New Roman"/>
          <w:b/>
          <w:sz w:val="56"/>
          <w:szCs w:val="56"/>
        </w:rPr>
        <w:t>The Heating Effect of an</w:t>
      </w:r>
    </w:p>
    <w:p w:rsidR="00F93152" w:rsidRPr="00667B11" w:rsidRDefault="00F93152" w:rsidP="00F93152">
      <w:pPr>
        <w:jc w:val="center"/>
        <w:rPr>
          <w:rFonts w:ascii="Times New Roman" w:hAnsi="Times New Roman" w:cs="Times New Roman"/>
          <w:b/>
          <w:sz w:val="56"/>
          <w:szCs w:val="56"/>
        </w:rPr>
      </w:pPr>
      <w:r w:rsidRPr="00667B11">
        <w:rPr>
          <w:rFonts w:ascii="Times New Roman" w:hAnsi="Times New Roman" w:cs="Times New Roman"/>
          <w:b/>
          <w:sz w:val="56"/>
          <w:szCs w:val="56"/>
        </w:rPr>
        <w:t>Electric Current</w:t>
      </w:r>
    </w:p>
    <w:p w:rsidR="00F93152" w:rsidRPr="00667B11" w:rsidRDefault="00F93152" w:rsidP="00F93152">
      <w:pPr>
        <w:jc w:val="center"/>
        <w:rPr>
          <w:rFonts w:ascii="Times New Roman" w:hAnsi="Times New Roman" w:cs="Times New Roman"/>
          <w:b/>
          <w:sz w:val="28"/>
          <w:szCs w:val="28"/>
        </w:rPr>
      </w:pPr>
      <w:r w:rsidRPr="00667B11">
        <w:rPr>
          <w:rFonts w:ascii="Times New Roman" w:hAnsi="Times New Roman" w:cs="Times New Roman"/>
          <w:b/>
          <w:sz w:val="28"/>
          <w:szCs w:val="28"/>
        </w:rPr>
        <w:t>By Smith T. Powell III</w:t>
      </w:r>
    </w:p>
    <w:p w:rsidR="00F93152" w:rsidRPr="00667B11" w:rsidRDefault="00F93152" w:rsidP="00F93152">
      <w:pPr>
        <w:jc w:val="center"/>
        <w:rPr>
          <w:rFonts w:ascii="Times New Roman" w:hAnsi="Times New Roman" w:cs="Times New Roman"/>
          <w:b/>
          <w:sz w:val="28"/>
          <w:szCs w:val="28"/>
        </w:rPr>
      </w:pPr>
      <w:r w:rsidRPr="00667B11">
        <w:rPr>
          <w:rFonts w:ascii="Times New Roman" w:hAnsi="Times New Roman" w:cs="Times New Roman"/>
          <w:b/>
          <w:sz w:val="28"/>
          <w:szCs w:val="28"/>
        </w:rPr>
        <w:t xml:space="preserve">Adapted ’99 by M. </w:t>
      </w:r>
      <w:proofErr w:type="spellStart"/>
      <w:r w:rsidRPr="00667B11">
        <w:rPr>
          <w:rFonts w:ascii="Times New Roman" w:hAnsi="Times New Roman" w:cs="Times New Roman"/>
          <w:b/>
          <w:sz w:val="28"/>
          <w:szCs w:val="28"/>
        </w:rPr>
        <w:t>Crescimanno</w:t>
      </w:r>
      <w:proofErr w:type="spellEnd"/>
    </w:p>
    <w:p w:rsidR="00F93152" w:rsidRPr="00667B11" w:rsidRDefault="00F93152" w:rsidP="00F93152">
      <w:pPr>
        <w:rPr>
          <w:rFonts w:ascii="Times New Roman" w:hAnsi="Times New Roman" w:cs="Times New Roman"/>
        </w:rPr>
      </w:pPr>
      <w:r w:rsidRPr="00667B11">
        <w:rPr>
          <w:rFonts w:ascii="Times New Roman" w:hAnsi="Times New Roman" w:cs="Times New Roman"/>
          <w:b/>
          <w:u w:val="single"/>
        </w:rPr>
        <w:t>Objectives:</w:t>
      </w:r>
      <w:r w:rsidRPr="00667B11">
        <w:rPr>
          <w:rFonts w:ascii="Times New Roman" w:hAnsi="Times New Roman" w:cs="Times New Roman"/>
        </w:rPr>
        <w:t xml:space="preserve"> To measure the rise in temperature of a cup of water when electric power is supplied to a resistance heater immersed in the water for a given period of time, and to calculate from this the Mechanical Equivalent of Heat. </w:t>
      </w:r>
    </w:p>
    <w:p w:rsidR="00F93152" w:rsidRPr="00667B11" w:rsidRDefault="00F93152" w:rsidP="00F93152">
      <w:pPr>
        <w:rPr>
          <w:rFonts w:ascii="Times New Roman" w:hAnsi="Times New Roman" w:cs="Times New Roman"/>
        </w:rPr>
      </w:pPr>
      <w:r w:rsidRPr="00667B11">
        <w:rPr>
          <w:rFonts w:ascii="Times New Roman" w:hAnsi="Times New Roman" w:cs="Times New Roman"/>
          <w:b/>
          <w:u w:val="single"/>
        </w:rPr>
        <w:t>Principles:</w:t>
      </w:r>
      <w:r w:rsidRPr="00667B11">
        <w:rPr>
          <w:rFonts w:ascii="Times New Roman" w:hAnsi="Times New Roman" w:cs="Times New Roman"/>
        </w:rPr>
        <w:t xml:space="preserve"> The Mechanical Equivalent of Heat is the energy, in Joules, equivalent to one Kilocalorie of heat. The kilocalorie is the heat required to raise the temperature to one kilogram of water by one degree Celsius (from 14.5ºC to 15.5ºC). While the range of temperatures is specified, we will assume the heat capacity of the water is constant throughout the temperature range of our experiment. The power supplied to a resistor is the energy dissipated per unit time, and is given by the product of the voltage across the resistor and the current through it. </w:t>
      </w:r>
    </w:p>
    <w:p w:rsidR="00F93152" w:rsidRPr="00667B11" w:rsidRDefault="00F93152" w:rsidP="00F93152">
      <w:pPr>
        <w:rPr>
          <w:rFonts w:ascii="Times New Roman" w:hAnsi="Times New Roman" w:cs="Times New Roman"/>
        </w:rPr>
      </w:pPr>
      <w:r w:rsidRPr="00667B11">
        <w:rPr>
          <w:rFonts w:ascii="Times New Roman" w:hAnsi="Times New Roman" w:cs="Times New Roman"/>
          <w:i/>
        </w:rPr>
        <w:t>P=VI</w:t>
      </w:r>
    </w:p>
    <w:p w:rsidR="00F93152" w:rsidRPr="00667B11" w:rsidRDefault="00F93152" w:rsidP="00F93152">
      <w:pPr>
        <w:rPr>
          <w:rFonts w:ascii="Times New Roman" w:hAnsi="Times New Roman" w:cs="Times New Roman"/>
        </w:rPr>
      </w:pPr>
      <w:r w:rsidRPr="00667B11">
        <w:rPr>
          <w:rFonts w:ascii="Times New Roman" w:hAnsi="Times New Roman" w:cs="Times New Roman"/>
        </w:rPr>
        <w:t xml:space="preserve">The energy dissipated in time </w:t>
      </w:r>
      <w:proofErr w:type="spellStart"/>
      <w:r w:rsidRPr="00667B11">
        <w:rPr>
          <w:rFonts w:ascii="Times New Roman" w:hAnsi="Times New Roman" w:cs="Times New Roman"/>
          <w:i/>
        </w:rPr>
        <w:t>t</w:t>
      </w:r>
      <w:proofErr w:type="spellEnd"/>
      <w:r w:rsidRPr="00667B11">
        <w:rPr>
          <w:rFonts w:ascii="Times New Roman" w:hAnsi="Times New Roman" w:cs="Times New Roman"/>
        </w:rPr>
        <w:t xml:space="preserve"> is, then, </w:t>
      </w:r>
      <w:r w:rsidRPr="00667B11">
        <w:rPr>
          <w:rFonts w:ascii="Times New Roman" w:hAnsi="Times New Roman" w:cs="Times New Roman"/>
          <w:i/>
        </w:rPr>
        <w:t>W=</w:t>
      </w:r>
      <w:proofErr w:type="spellStart"/>
      <w:r w:rsidRPr="00667B11">
        <w:rPr>
          <w:rFonts w:ascii="Times New Roman" w:hAnsi="Times New Roman" w:cs="Times New Roman"/>
          <w:i/>
        </w:rPr>
        <w:t>VIt</w:t>
      </w:r>
      <w:proofErr w:type="spellEnd"/>
      <w:r w:rsidRPr="00667B11">
        <w:rPr>
          <w:rFonts w:ascii="Times New Roman" w:hAnsi="Times New Roman" w:cs="Times New Roman"/>
        </w:rPr>
        <w:t xml:space="preserve">. The heat required to raise the temperature of </w:t>
      </w:r>
      <w:r w:rsidRPr="00667B11">
        <w:rPr>
          <w:rFonts w:ascii="Times New Roman" w:hAnsi="Times New Roman" w:cs="Times New Roman"/>
          <w:i/>
        </w:rPr>
        <w:t>m</w:t>
      </w:r>
      <w:r w:rsidRPr="00667B11">
        <w:rPr>
          <w:rFonts w:ascii="Times New Roman" w:hAnsi="Times New Roman" w:cs="Times New Roman"/>
        </w:rPr>
        <w:t xml:space="preserve"> kg of water from </w:t>
      </w:r>
      <w:r w:rsidRPr="00667B11">
        <w:rPr>
          <w:rFonts w:ascii="Times New Roman" w:hAnsi="Times New Roman" w:cs="Times New Roman"/>
          <w:i/>
        </w:rPr>
        <w:t>T</w:t>
      </w:r>
      <w:r w:rsidRPr="00667B11">
        <w:rPr>
          <w:rFonts w:ascii="Times New Roman" w:hAnsi="Times New Roman" w:cs="Times New Roman"/>
          <w:i/>
          <w:vertAlign w:val="subscript"/>
        </w:rPr>
        <w:t>1</w:t>
      </w:r>
      <w:r w:rsidRPr="00667B11">
        <w:rPr>
          <w:rFonts w:ascii="Times New Roman" w:hAnsi="Times New Roman" w:cs="Times New Roman"/>
          <w:i/>
        </w:rPr>
        <w:t xml:space="preserve"> </w:t>
      </w:r>
      <w:r w:rsidRPr="00667B11">
        <w:rPr>
          <w:rFonts w:ascii="Times New Roman" w:hAnsi="Times New Roman" w:cs="Times New Roman"/>
        </w:rPr>
        <w:t xml:space="preserve">to </w:t>
      </w:r>
      <w:r w:rsidRPr="00667B11">
        <w:rPr>
          <w:rFonts w:ascii="Times New Roman" w:hAnsi="Times New Roman" w:cs="Times New Roman"/>
          <w:i/>
        </w:rPr>
        <w:t>T</w:t>
      </w:r>
      <w:r w:rsidRPr="00667B11">
        <w:rPr>
          <w:rFonts w:ascii="Times New Roman" w:hAnsi="Times New Roman" w:cs="Times New Roman"/>
          <w:i/>
          <w:vertAlign w:val="subscript"/>
        </w:rPr>
        <w:t>2</w:t>
      </w:r>
      <w:r w:rsidRPr="00667B11">
        <w:rPr>
          <w:rFonts w:ascii="Times New Roman" w:hAnsi="Times New Roman" w:cs="Times New Roman"/>
        </w:rPr>
        <w:t xml:space="preserve"> is just </w:t>
      </w:r>
      <w:r w:rsidRPr="00667B11">
        <w:rPr>
          <w:rFonts w:ascii="Times New Roman" w:hAnsi="Times New Roman" w:cs="Times New Roman"/>
          <w:i/>
        </w:rPr>
        <w:t>Q=</w:t>
      </w:r>
      <w:proofErr w:type="gramStart"/>
      <w:r w:rsidRPr="00667B11">
        <w:rPr>
          <w:rFonts w:ascii="Times New Roman" w:hAnsi="Times New Roman" w:cs="Times New Roman"/>
          <w:i/>
        </w:rPr>
        <w:t>mc</w:t>
      </w:r>
      <w:r w:rsidRPr="00667B11">
        <w:rPr>
          <w:rFonts w:ascii="Times New Roman" w:hAnsi="Times New Roman" w:cs="Times New Roman"/>
        </w:rPr>
        <w:t>(</w:t>
      </w:r>
      <w:proofErr w:type="gramEnd"/>
      <w:r w:rsidR="00F66572" w:rsidRPr="00667B11">
        <w:rPr>
          <w:rFonts w:ascii="Times New Roman" w:hAnsi="Times New Roman" w:cs="Times New Roman"/>
          <w:i/>
        </w:rPr>
        <w:t>T</w:t>
      </w:r>
      <w:r w:rsidR="00F66572" w:rsidRPr="00667B11">
        <w:rPr>
          <w:rFonts w:ascii="Times New Roman" w:hAnsi="Times New Roman" w:cs="Times New Roman"/>
          <w:i/>
          <w:vertAlign w:val="subscript"/>
        </w:rPr>
        <w:t>1</w:t>
      </w:r>
      <w:r w:rsidR="00F66572" w:rsidRPr="00667B11">
        <w:rPr>
          <w:rFonts w:ascii="Times New Roman" w:hAnsi="Times New Roman" w:cs="Times New Roman"/>
          <w:i/>
        </w:rPr>
        <w:t>-T</w:t>
      </w:r>
      <w:r w:rsidR="00F66572" w:rsidRPr="00667B11">
        <w:rPr>
          <w:rFonts w:ascii="Times New Roman" w:hAnsi="Times New Roman" w:cs="Times New Roman"/>
          <w:i/>
          <w:vertAlign w:val="subscript"/>
        </w:rPr>
        <w:t>2</w:t>
      </w:r>
      <w:r w:rsidR="00F66572" w:rsidRPr="00667B11">
        <w:rPr>
          <w:rFonts w:ascii="Times New Roman" w:hAnsi="Times New Roman" w:cs="Times New Roman"/>
        </w:rPr>
        <w:t xml:space="preserve">) kcal where c=1. The ratio of </w:t>
      </w:r>
      <w:r w:rsidR="00F66572" w:rsidRPr="00667B11">
        <w:rPr>
          <w:rFonts w:ascii="Times New Roman" w:hAnsi="Times New Roman" w:cs="Times New Roman"/>
          <w:i/>
        </w:rPr>
        <w:t>W</w:t>
      </w:r>
      <w:r w:rsidR="00F66572" w:rsidRPr="00667B11">
        <w:rPr>
          <w:rFonts w:ascii="Times New Roman" w:hAnsi="Times New Roman" w:cs="Times New Roman"/>
        </w:rPr>
        <w:t xml:space="preserve"> and </w:t>
      </w:r>
      <w:r w:rsidR="00F66572" w:rsidRPr="00667B11">
        <w:rPr>
          <w:rFonts w:ascii="Times New Roman" w:hAnsi="Times New Roman" w:cs="Times New Roman"/>
          <w:i/>
        </w:rPr>
        <w:t>Q</w:t>
      </w:r>
      <w:r w:rsidR="00F66572" w:rsidRPr="00667B11">
        <w:rPr>
          <w:rFonts w:ascii="Times New Roman" w:hAnsi="Times New Roman" w:cs="Times New Roman"/>
        </w:rPr>
        <w:t xml:space="preserve"> is called the Mechanical Equivalent of Heat. </w:t>
      </w:r>
    </w:p>
    <w:p w:rsidR="000613E2" w:rsidRPr="00667B11" w:rsidRDefault="000613E2" w:rsidP="00F93152">
      <w:pPr>
        <w:rPr>
          <w:rFonts w:ascii="Times New Roman" w:hAnsi="Times New Roman" w:cs="Times New Roman"/>
        </w:rPr>
      </w:pPr>
      <w:r w:rsidRPr="00667B11">
        <w:rPr>
          <w:rFonts w:ascii="Times New Roman" w:hAnsi="Times New Roman" w:cs="Times New Roman"/>
          <w:b/>
          <w:u w:val="single"/>
        </w:rPr>
        <w:t>Procedure:</w:t>
      </w:r>
      <w:r w:rsidRPr="00667B11">
        <w:rPr>
          <w:rFonts w:ascii="Times New Roman" w:hAnsi="Times New Roman" w:cs="Times New Roman"/>
        </w:rPr>
        <w:t xml:space="preserve"> Connect the circuit as shown in the diagram below. Let the</w:t>
      </w:r>
      <w:r w:rsidR="00667B11" w:rsidRPr="00667B11">
        <w:rPr>
          <w:rFonts w:ascii="Times New Roman" w:hAnsi="Times New Roman" w:cs="Times New Roman"/>
        </w:rPr>
        <w:t xml:space="preserve"> instructor check the circuit. </w:t>
      </w:r>
    </w:p>
    <w:p w:rsidR="00667B11" w:rsidRPr="00667B11" w:rsidRDefault="00667B11" w:rsidP="00F93152">
      <w:pPr>
        <w:rPr>
          <w:rFonts w:ascii="Times New Roman" w:hAnsi="Times New Roman" w:cs="Times New Roman"/>
        </w:rPr>
      </w:pPr>
    </w:p>
    <w:p w:rsidR="000613E2" w:rsidRPr="00667B11" w:rsidRDefault="000613E2" w:rsidP="00F93152">
      <w:pPr>
        <w:rPr>
          <w:rFonts w:ascii="Times New Roman" w:hAnsi="Times New Roman" w:cs="Times New Roman"/>
        </w:rPr>
      </w:pPr>
    </w:p>
    <w:p w:rsidR="000613E2" w:rsidRPr="00667B11" w:rsidRDefault="000613E2" w:rsidP="00F93152">
      <w:pPr>
        <w:rPr>
          <w:rFonts w:ascii="Times New Roman" w:hAnsi="Times New Roman" w:cs="Times New Roman"/>
        </w:rPr>
      </w:pPr>
      <w:r w:rsidRPr="00667B11">
        <w:rPr>
          <w:rFonts w:ascii="Times New Roman" w:hAnsi="Times New Roman" w:cs="Times New Roman"/>
        </w:rPr>
        <w:t xml:space="preserve">Weigh the empty Styrofoam cup. Fill the cup about half full of water, immerse the heating coil in the water and turn on the power supply. Adjust the voltage until about three amperes of current if flowing. Without changing the dial setting, turn off the power supply. Note the room temperature and refill the Styrofoam cup </w:t>
      </w:r>
      <w:r w:rsidR="001970BE" w:rsidRPr="00667B11">
        <w:rPr>
          <w:rFonts w:ascii="Times New Roman" w:hAnsi="Times New Roman" w:cs="Times New Roman"/>
        </w:rPr>
        <w:t xml:space="preserve">about half way with cold water at least 7 or 8ºC below room temperature (use a little ice if necessary). The thermometer will fit through the rubber stopper in the center. Weight the water in the cup. Record the initial temperature, immerse the coil in the water and turn the power supply back on, noting and recording the starting time. Record the current and the voltage across the coil. </w:t>
      </w:r>
      <w:proofErr w:type="gramStart"/>
      <w:r w:rsidR="001970BE" w:rsidRPr="00667B11">
        <w:rPr>
          <w:rFonts w:ascii="Times New Roman" w:hAnsi="Times New Roman" w:cs="Times New Roman"/>
        </w:rPr>
        <w:t>While gently stirring the water, and watching the temperature, allow the current to flow until the temperature is far above room temperature as it originally was below.</w:t>
      </w:r>
      <w:proofErr w:type="gramEnd"/>
      <w:r w:rsidR="001970BE" w:rsidRPr="00667B11">
        <w:rPr>
          <w:rFonts w:ascii="Times New Roman" w:hAnsi="Times New Roman" w:cs="Times New Roman"/>
        </w:rPr>
        <w:t xml:space="preserve"> Turn off the power, recording the time and the final temperature. </w:t>
      </w:r>
    </w:p>
    <w:p w:rsidR="001970BE" w:rsidRPr="00667B11" w:rsidRDefault="001970BE" w:rsidP="00F93152">
      <w:pPr>
        <w:rPr>
          <w:rFonts w:ascii="Times New Roman" w:hAnsi="Times New Roman" w:cs="Times New Roman"/>
        </w:rPr>
      </w:pPr>
      <w:r w:rsidRPr="00667B11">
        <w:rPr>
          <w:rFonts w:ascii="Times New Roman" w:hAnsi="Times New Roman" w:cs="Times New Roman"/>
          <w:b/>
        </w:rPr>
        <w:t>Calculate:</w:t>
      </w:r>
      <w:r w:rsidRPr="00667B11">
        <w:rPr>
          <w:rFonts w:ascii="Times New Roman" w:hAnsi="Times New Roman" w:cs="Times New Roman"/>
        </w:rPr>
        <w:t xml:space="preserve"> The total energy put into the water (in Joules), and the heat required to raise the temperature by the measured about (in kilocalories). Calculate the Mechanical Equivalent of Heat and compare with the standard values 4186J/kcal (=4.186 J/</w:t>
      </w:r>
      <w:proofErr w:type="spellStart"/>
      <w:r w:rsidRPr="00667B11">
        <w:rPr>
          <w:rFonts w:ascii="Times New Roman" w:hAnsi="Times New Roman" w:cs="Times New Roman"/>
        </w:rPr>
        <w:t>cal</w:t>
      </w:r>
      <w:proofErr w:type="spellEnd"/>
      <w:r w:rsidRPr="00667B11">
        <w:rPr>
          <w:rFonts w:ascii="Times New Roman" w:hAnsi="Times New Roman" w:cs="Times New Roman"/>
        </w:rPr>
        <w:t xml:space="preserve">). </w:t>
      </w:r>
      <w:bookmarkStart w:id="0" w:name="_GoBack"/>
      <w:bookmarkEnd w:id="0"/>
    </w:p>
    <w:sectPr w:rsidR="001970BE" w:rsidRPr="00667B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152"/>
    <w:rsid w:val="000256EB"/>
    <w:rsid w:val="000613E2"/>
    <w:rsid w:val="001970BE"/>
    <w:rsid w:val="00667B11"/>
    <w:rsid w:val="008925EA"/>
    <w:rsid w:val="00F66572"/>
    <w:rsid w:val="00F93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3152"/>
    <w:rPr>
      <w:color w:val="808080"/>
    </w:rPr>
  </w:style>
  <w:style w:type="paragraph" w:styleId="BalloonText">
    <w:name w:val="Balloon Text"/>
    <w:basedOn w:val="Normal"/>
    <w:link w:val="BalloonTextChar"/>
    <w:uiPriority w:val="99"/>
    <w:semiHidden/>
    <w:unhideWhenUsed/>
    <w:rsid w:val="00F931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1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3152"/>
    <w:rPr>
      <w:color w:val="808080"/>
    </w:rPr>
  </w:style>
  <w:style w:type="paragraph" w:styleId="BalloonText">
    <w:name w:val="Balloon Text"/>
    <w:basedOn w:val="Normal"/>
    <w:link w:val="BalloonTextChar"/>
    <w:uiPriority w:val="99"/>
    <w:semiHidden/>
    <w:unhideWhenUsed/>
    <w:rsid w:val="00F931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1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2018-09-05T15:09:00Z</dcterms:created>
  <dcterms:modified xsi:type="dcterms:W3CDTF">2018-09-05T15:32:00Z</dcterms:modified>
</cp:coreProperties>
</file>